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A96" w:rsidRPr="00DA676D" w:rsidRDefault="004F1A96" w:rsidP="004F1A96">
      <w:pPr>
        <w:shd w:val="clear" w:color="auto" w:fill="FFFFFF"/>
        <w:spacing w:before="100" w:beforeAutospacing="1" w:after="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67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Chiastic Structure of the Book of Job, Part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114</w:t>
      </w:r>
    </w:p>
    <w:p w:rsidR="004F1A96" w:rsidRDefault="004F1A96" w:rsidP="004F1A96">
      <w:pPr>
        <w:ind w:left="2880"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235D" w:rsidRPr="008F5F15" w:rsidRDefault="00DE235D" w:rsidP="004F1A96">
      <w:pPr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F5F1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A. The Blessings on Job (1:1-2:10) </w:t>
      </w:r>
    </w:p>
    <w:p w:rsidR="00DE235D" w:rsidRPr="008F5F15" w:rsidRDefault="00DE235D" w:rsidP="004F1A96">
      <w:pPr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F5F15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B. The Friends of Job (2:11-13)</w:t>
      </w:r>
    </w:p>
    <w:p w:rsidR="00DE235D" w:rsidRPr="008F5F15" w:rsidRDefault="00DE235D" w:rsidP="004F1A96">
      <w:pPr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F5F15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8F5F15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8F5F1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C. The Curses on Job (3:1-26)</w:t>
      </w:r>
    </w:p>
    <w:p w:rsidR="00DE235D" w:rsidRPr="00DE235D" w:rsidRDefault="00DE235D" w:rsidP="004F1A96">
      <w:pPr>
        <w:contextualSpacing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8F5F1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="00AC4003" w:rsidRPr="008F5F1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&gt; &gt;&gt;&gt;&gt;&gt;</w:t>
      </w:r>
      <w:r w:rsidR="00AC4003" w:rsidRPr="008F5F1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8F5F15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C.’ The Repentance of Job (</w:t>
      </w:r>
      <w:r w:rsidRPr="00DE235D">
        <w:rPr>
          <w:rFonts w:ascii="Times New Roman" w:hAnsi="Times New Roman" w:cs="Times New Roman"/>
          <w:b/>
          <w:color w:val="000000" w:themeColor="text1"/>
          <w:sz w:val="16"/>
          <w:szCs w:val="16"/>
        </w:rPr>
        <w:t>42:1-6)</w:t>
      </w:r>
    </w:p>
    <w:p w:rsidR="00DE235D" w:rsidRPr="008F5F15" w:rsidRDefault="00DE235D" w:rsidP="004F1A96">
      <w:pPr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E235D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  <w:r w:rsidRPr="008F5F15">
        <w:rPr>
          <w:rFonts w:ascii="Times New Roman" w:hAnsi="Times New Roman" w:cs="Times New Roman"/>
          <w:color w:val="000000" w:themeColor="text1"/>
          <w:sz w:val="16"/>
          <w:szCs w:val="16"/>
        </w:rPr>
        <w:t>B.’ The Friends of Job (42:7-10)</w:t>
      </w:r>
    </w:p>
    <w:p w:rsidR="00DE235D" w:rsidRPr="008F5F15" w:rsidRDefault="00DE235D" w:rsidP="004F1A96">
      <w:pPr>
        <w:contextualSpacing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8F5F15">
        <w:rPr>
          <w:rFonts w:ascii="Times New Roman" w:hAnsi="Times New Roman" w:cs="Times New Roman"/>
          <w:color w:val="000000" w:themeColor="text1"/>
          <w:sz w:val="16"/>
          <w:szCs w:val="16"/>
        </w:rPr>
        <w:t>A.’ The Blessings on Job (42:11-17)</w:t>
      </w:r>
    </w:p>
    <w:p w:rsidR="00B604D5" w:rsidRPr="00DE235D" w:rsidRDefault="004F1A96">
      <w:pPr>
        <w:contextualSpacing/>
        <w:rPr>
          <w:rFonts w:ascii="Times New Roman" w:hAnsi="Times New Roman" w:cs="Times New Roman"/>
          <w:sz w:val="24"/>
          <w:szCs w:val="24"/>
        </w:rPr>
      </w:pPr>
      <w:r w:rsidRPr="00DE2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PREMISE:  </w:t>
      </w:r>
      <w:r w:rsidR="00DE235D" w:rsidRPr="00DE2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 Critic of the Creation and the Creator received condemnation about his Pride. Pride</w:t>
      </w:r>
      <w:r w:rsidR="008567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235D" w:rsidRPr="00DE23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 a heart condition about which repentance is required! Job needed to repent of his Pride toward God!</w:t>
      </w:r>
      <w:r w:rsidR="00257C77" w:rsidRPr="00DE2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03" w:rsidRPr="00AC4003" w:rsidRDefault="00AC4003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C4003">
        <w:rPr>
          <w:rFonts w:ascii="Times New Roman" w:hAnsi="Times New Roman" w:cs="Times New Roman"/>
          <w:b/>
          <w:sz w:val="24"/>
          <w:szCs w:val="24"/>
        </w:rPr>
        <w:t>Observations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57C77" w:rsidRPr="008F5F15" w:rsidRDefault="00AC4003">
      <w:pPr>
        <w:contextualSpacing/>
        <w:rPr>
          <w:rFonts w:ascii="Times New Roman" w:hAnsi="Times New Roman" w:cs="Times New Roman"/>
        </w:rPr>
      </w:pPr>
      <w:r w:rsidRPr="008F5F15">
        <w:rPr>
          <w:rFonts w:ascii="Times New Roman" w:hAnsi="Times New Roman" w:cs="Times New Roman"/>
        </w:rPr>
        <w:t xml:space="preserve">1. </w:t>
      </w:r>
      <w:r w:rsidR="00FB6B17" w:rsidRPr="00FB6B17">
        <w:rPr>
          <w:rFonts w:ascii="Times New Roman" w:hAnsi="Times New Roman" w:cs="Times New Roman"/>
          <w:i/>
        </w:rPr>
        <w:t>“</w:t>
      </w:r>
      <w:r w:rsidR="008567AD" w:rsidRPr="00FB6B17">
        <w:rPr>
          <w:rFonts w:ascii="Times New Roman" w:hAnsi="Times New Roman" w:cs="Times New Roman"/>
          <w:i/>
        </w:rPr>
        <w:t>Proud</w:t>
      </w:r>
      <w:r w:rsidR="00FB6B17" w:rsidRPr="00FB6B17">
        <w:rPr>
          <w:rFonts w:ascii="Times New Roman" w:hAnsi="Times New Roman" w:cs="Times New Roman"/>
          <w:i/>
        </w:rPr>
        <w:t>”</w:t>
      </w:r>
      <w:r w:rsidR="008567AD" w:rsidRPr="008F5F15">
        <w:rPr>
          <w:rFonts w:ascii="Times New Roman" w:hAnsi="Times New Roman" w:cs="Times New Roman"/>
        </w:rPr>
        <w:t xml:space="preserve"> (48x); </w:t>
      </w:r>
      <w:r w:rsidR="00FB6B17" w:rsidRPr="00FB6B17">
        <w:rPr>
          <w:rFonts w:ascii="Times New Roman" w:hAnsi="Times New Roman" w:cs="Times New Roman"/>
          <w:i/>
        </w:rPr>
        <w:t>“</w:t>
      </w:r>
      <w:r w:rsidR="008567AD" w:rsidRPr="00FB6B17">
        <w:rPr>
          <w:rFonts w:ascii="Times New Roman" w:hAnsi="Times New Roman" w:cs="Times New Roman"/>
          <w:i/>
        </w:rPr>
        <w:t>Pride</w:t>
      </w:r>
      <w:r w:rsidR="00FB6B17" w:rsidRPr="00FB6B17">
        <w:rPr>
          <w:rFonts w:ascii="Times New Roman" w:hAnsi="Times New Roman" w:cs="Times New Roman"/>
          <w:i/>
        </w:rPr>
        <w:t>”</w:t>
      </w:r>
      <w:r w:rsidR="008567AD" w:rsidRPr="008F5F15">
        <w:rPr>
          <w:rFonts w:ascii="Times New Roman" w:hAnsi="Times New Roman" w:cs="Times New Roman"/>
        </w:rPr>
        <w:t xml:space="preserve"> (49x); </w:t>
      </w:r>
      <w:r w:rsidR="00FB6B17" w:rsidRPr="00FB6B17">
        <w:rPr>
          <w:rFonts w:ascii="Times New Roman" w:hAnsi="Times New Roman" w:cs="Times New Roman"/>
          <w:i/>
        </w:rPr>
        <w:t>“</w:t>
      </w:r>
      <w:r w:rsidR="008567AD" w:rsidRPr="00FB6B17">
        <w:rPr>
          <w:rFonts w:ascii="Times New Roman" w:hAnsi="Times New Roman" w:cs="Times New Roman"/>
          <w:i/>
        </w:rPr>
        <w:t>puffed up</w:t>
      </w:r>
      <w:r w:rsidR="00FB6B17" w:rsidRPr="00FB6B17">
        <w:rPr>
          <w:rFonts w:ascii="Times New Roman" w:hAnsi="Times New Roman" w:cs="Times New Roman"/>
          <w:i/>
        </w:rPr>
        <w:t>”</w:t>
      </w:r>
      <w:r w:rsidR="008567AD" w:rsidRPr="008F5F15">
        <w:rPr>
          <w:rFonts w:ascii="Times New Roman" w:hAnsi="Times New Roman" w:cs="Times New Roman"/>
        </w:rPr>
        <w:t xml:space="preserve"> (I Cor. 4:6, 18.19; 5:2; 13:4; Col. 2:18)</w:t>
      </w:r>
      <w:r w:rsidR="00FB6B17">
        <w:rPr>
          <w:rFonts w:ascii="Times New Roman" w:hAnsi="Times New Roman" w:cs="Times New Roman"/>
        </w:rPr>
        <w:t>.</w:t>
      </w:r>
    </w:p>
    <w:p w:rsidR="00257C77" w:rsidRPr="008F5F15" w:rsidRDefault="00AC4003">
      <w:pPr>
        <w:contextualSpacing/>
        <w:rPr>
          <w:rFonts w:ascii="Times New Roman" w:hAnsi="Times New Roman" w:cs="Times New Roman"/>
        </w:rPr>
      </w:pPr>
      <w:r w:rsidRPr="008F5F15">
        <w:rPr>
          <w:rFonts w:ascii="Times New Roman" w:hAnsi="Times New Roman" w:cs="Times New Roman"/>
        </w:rPr>
        <w:t xml:space="preserve">2. </w:t>
      </w:r>
      <w:r w:rsidR="00C12D9A" w:rsidRPr="008F5F15">
        <w:rPr>
          <w:rFonts w:ascii="Times New Roman" w:hAnsi="Times New Roman" w:cs="Times New Roman"/>
        </w:rPr>
        <w:t xml:space="preserve">When </w:t>
      </w:r>
      <w:r w:rsidRPr="008F5F15">
        <w:rPr>
          <w:rFonts w:ascii="Times New Roman" w:hAnsi="Times New Roman" w:cs="Times New Roman"/>
        </w:rPr>
        <w:t>Job</w:t>
      </w:r>
      <w:r w:rsidR="00C12D9A" w:rsidRPr="008F5F15">
        <w:rPr>
          <w:rFonts w:ascii="Times New Roman" w:hAnsi="Times New Roman" w:cs="Times New Roman"/>
        </w:rPr>
        <w:t xml:space="preserve"> lost everything about his person</w:t>
      </w:r>
      <w:r w:rsidR="00AB29C0" w:rsidRPr="008F5F15">
        <w:rPr>
          <w:rFonts w:ascii="Times New Roman" w:hAnsi="Times New Roman" w:cs="Times New Roman"/>
        </w:rPr>
        <w:t xml:space="preserve"> (</w:t>
      </w:r>
      <w:r w:rsidR="00E91A54">
        <w:rPr>
          <w:rFonts w:ascii="Times New Roman" w:hAnsi="Times New Roman" w:cs="Times New Roman"/>
        </w:rPr>
        <w:t>Job 1:1</w:t>
      </w:r>
      <w:r w:rsidR="00AB29C0" w:rsidRPr="008F5F15">
        <w:rPr>
          <w:rFonts w:ascii="Times New Roman" w:hAnsi="Times New Roman" w:cs="Times New Roman"/>
        </w:rPr>
        <w:t>)</w:t>
      </w:r>
      <w:r w:rsidR="00C12D9A" w:rsidRPr="008F5F15">
        <w:rPr>
          <w:rFonts w:ascii="Times New Roman" w:hAnsi="Times New Roman" w:cs="Times New Roman"/>
        </w:rPr>
        <w:t>, his possessions</w:t>
      </w:r>
      <w:r w:rsidR="00AB29C0" w:rsidRPr="008F5F15">
        <w:rPr>
          <w:rFonts w:ascii="Times New Roman" w:hAnsi="Times New Roman" w:cs="Times New Roman"/>
        </w:rPr>
        <w:t xml:space="preserve"> (</w:t>
      </w:r>
      <w:r w:rsidR="00E91A54">
        <w:rPr>
          <w:rFonts w:ascii="Times New Roman" w:hAnsi="Times New Roman" w:cs="Times New Roman"/>
        </w:rPr>
        <w:t>Job 1:14-17</w:t>
      </w:r>
      <w:r w:rsidR="00AB29C0" w:rsidRPr="008F5F15">
        <w:rPr>
          <w:rFonts w:ascii="Times New Roman" w:hAnsi="Times New Roman" w:cs="Times New Roman"/>
        </w:rPr>
        <w:t>)</w:t>
      </w:r>
      <w:r w:rsidR="00C12D9A" w:rsidRPr="008F5F15">
        <w:rPr>
          <w:rFonts w:ascii="Times New Roman" w:hAnsi="Times New Roman" w:cs="Times New Roman"/>
        </w:rPr>
        <w:t>, his progeny</w:t>
      </w:r>
      <w:r w:rsidR="00AB29C0" w:rsidRPr="008F5F15">
        <w:rPr>
          <w:rFonts w:ascii="Times New Roman" w:hAnsi="Times New Roman" w:cs="Times New Roman"/>
        </w:rPr>
        <w:t xml:space="preserve"> (</w:t>
      </w:r>
      <w:r w:rsidR="00E91A54">
        <w:rPr>
          <w:rFonts w:ascii="Times New Roman" w:hAnsi="Times New Roman" w:cs="Times New Roman"/>
        </w:rPr>
        <w:t>Job 1:18-19</w:t>
      </w:r>
      <w:r w:rsidR="00AB29C0" w:rsidRPr="008F5F15">
        <w:rPr>
          <w:rFonts w:ascii="Times New Roman" w:hAnsi="Times New Roman" w:cs="Times New Roman"/>
        </w:rPr>
        <w:t>)</w:t>
      </w:r>
      <w:r w:rsidR="00C12D9A" w:rsidRPr="008F5F15">
        <w:rPr>
          <w:rFonts w:ascii="Times New Roman" w:hAnsi="Times New Roman" w:cs="Times New Roman"/>
        </w:rPr>
        <w:t>, and his performance</w:t>
      </w:r>
      <w:r w:rsidR="00AB29C0" w:rsidRPr="008F5F15">
        <w:rPr>
          <w:rFonts w:ascii="Times New Roman" w:hAnsi="Times New Roman" w:cs="Times New Roman"/>
        </w:rPr>
        <w:t xml:space="preserve"> (</w:t>
      </w:r>
      <w:r w:rsidR="00E91A54">
        <w:rPr>
          <w:rFonts w:ascii="Times New Roman" w:hAnsi="Times New Roman" w:cs="Times New Roman"/>
        </w:rPr>
        <w:t>Job 2:7-10; 29-31</w:t>
      </w:r>
      <w:r w:rsidR="00AB29C0" w:rsidRPr="008F5F15">
        <w:rPr>
          <w:rFonts w:ascii="Times New Roman" w:hAnsi="Times New Roman" w:cs="Times New Roman"/>
        </w:rPr>
        <w:t>)</w:t>
      </w:r>
      <w:r w:rsidR="00C12D9A" w:rsidRPr="008F5F15">
        <w:rPr>
          <w:rFonts w:ascii="Times New Roman" w:hAnsi="Times New Roman" w:cs="Times New Roman"/>
        </w:rPr>
        <w:t xml:space="preserve">, he lost everything for which he was proud!      </w:t>
      </w:r>
    </w:p>
    <w:p w:rsidR="00AC4003" w:rsidRPr="008F5F15" w:rsidRDefault="00AC4003" w:rsidP="00405A7F">
      <w:pPr>
        <w:contextualSpacing/>
        <w:rPr>
          <w:rFonts w:ascii="Times New Roman" w:hAnsi="Times New Roman" w:cs="Times New Roman"/>
          <w:color w:val="000000" w:themeColor="text1"/>
        </w:rPr>
      </w:pPr>
      <w:r w:rsidRPr="008F5F15">
        <w:rPr>
          <w:rFonts w:ascii="Times New Roman" w:hAnsi="Times New Roman" w:cs="Times New Roman"/>
        </w:rPr>
        <w:t xml:space="preserve">3. When we are stripped of everything, all that is left is the pride of our old nature! </w:t>
      </w:r>
      <w:r w:rsidR="00442E08" w:rsidRPr="008F5F15">
        <w:rPr>
          <w:rFonts w:ascii="Times New Roman" w:hAnsi="Times New Roman" w:cs="Times New Roman"/>
          <w:color w:val="000000" w:themeColor="text1"/>
        </w:rPr>
        <w:t xml:space="preserve">We need to be authentic about our weakness as saved sinners </w:t>
      </w:r>
      <w:r w:rsidRPr="008F5F15">
        <w:rPr>
          <w:rFonts w:ascii="Times New Roman" w:hAnsi="Times New Roman" w:cs="Times New Roman"/>
          <w:color w:val="000000" w:themeColor="text1"/>
        </w:rPr>
        <w:t>(</w:t>
      </w:r>
      <w:r w:rsidR="00442E08" w:rsidRPr="008F5F15">
        <w:rPr>
          <w:rFonts w:ascii="Times New Roman" w:hAnsi="Times New Roman" w:cs="Times New Roman"/>
          <w:color w:val="000000" w:themeColor="text1"/>
        </w:rPr>
        <w:t>I Cor. 1:26-31</w:t>
      </w:r>
      <w:r w:rsidRPr="008F5F15">
        <w:rPr>
          <w:rFonts w:ascii="Times New Roman" w:hAnsi="Times New Roman" w:cs="Times New Roman"/>
          <w:color w:val="000000" w:themeColor="text1"/>
        </w:rPr>
        <w:t>)</w:t>
      </w:r>
      <w:r w:rsidR="002F63B5">
        <w:rPr>
          <w:rFonts w:ascii="Times New Roman" w:hAnsi="Times New Roman" w:cs="Times New Roman"/>
          <w:color w:val="000000" w:themeColor="text1"/>
        </w:rPr>
        <w:t>.</w:t>
      </w:r>
    </w:p>
    <w:p w:rsidR="00442E08" w:rsidRPr="008F5F15" w:rsidRDefault="00AC4003" w:rsidP="00405A7F">
      <w:pPr>
        <w:contextualSpacing/>
        <w:rPr>
          <w:rFonts w:ascii="Times New Roman" w:hAnsi="Times New Roman" w:cs="Times New Roman"/>
          <w:color w:val="000000" w:themeColor="text1"/>
        </w:rPr>
      </w:pPr>
      <w:r w:rsidRPr="008F5F15">
        <w:rPr>
          <w:rFonts w:ascii="Times New Roman" w:hAnsi="Times New Roman" w:cs="Times New Roman"/>
          <w:color w:val="000000" w:themeColor="text1"/>
        </w:rPr>
        <w:t>4. Do</w:t>
      </w:r>
      <w:r w:rsidR="00132E78" w:rsidRPr="008F5F15">
        <w:rPr>
          <w:rFonts w:ascii="Times New Roman" w:hAnsi="Times New Roman" w:cs="Times New Roman"/>
          <w:color w:val="000000" w:themeColor="text1"/>
        </w:rPr>
        <w:t>n’t be the hero of all of your stories</w:t>
      </w:r>
      <w:r w:rsidRPr="008F5F15">
        <w:rPr>
          <w:rFonts w:ascii="Times New Roman" w:hAnsi="Times New Roman" w:cs="Times New Roman"/>
          <w:color w:val="000000" w:themeColor="text1"/>
        </w:rPr>
        <w:t>. D</w:t>
      </w:r>
      <w:r w:rsidR="00132E78" w:rsidRPr="008F5F15">
        <w:rPr>
          <w:rFonts w:ascii="Times New Roman" w:hAnsi="Times New Roman" w:cs="Times New Roman"/>
          <w:color w:val="000000" w:themeColor="text1"/>
        </w:rPr>
        <w:t>on’t act as if you are the prettiest in the mirror,</w:t>
      </w:r>
      <w:r w:rsidR="008567AD" w:rsidRPr="008F5F15">
        <w:rPr>
          <w:rFonts w:ascii="Times New Roman" w:hAnsi="Times New Roman" w:cs="Times New Roman"/>
          <w:color w:val="000000" w:themeColor="text1"/>
        </w:rPr>
        <w:t xml:space="preserve"> or</w:t>
      </w:r>
      <w:r w:rsidR="00132E78" w:rsidRPr="008F5F15">
        <w:rPr>
          <w:rFonts w:ascii="Times New Roman" w:hAnsi="Times New Roman" w:cs="Times New Roman"/>
          <w:color w:val="000000" w:themeColor="text1"/>
        </w:rPr>
        <w:t xml:space="preserve"> that you have the greatest possessions, </w:t>
      </w:r>
      <w:r w:rsidR="008567AD" w:rsidRPr="008F5F15">
        <w:rPr>
          <w:rFonts w:ascii="Times New Roman" w:hAnsi="Times New Roman" w:cs="Times New Roman"/>
          <w:color w:val="000000" w:themeColor="text1"/>
        </w:rPr>
        <w:t xml:space="preserve">or you have </w:t>
      </w:r>
      <w:r w:rsidR="00132E78" w:rsidRPr="008F5F15">
        <w:rPr>
          <w:rFonts w:ascii="Times New Roman" w:hAnsi="Times New Roman" w:cs="Times New Roman"/>
          <w:color w:val="000000" w:themeColor="text1"/>
        </w:rPr>
        <w:t>the perfect children, or the greatest service for Christ</w:t>
      </w:r>
      <w:r w:rsidRPr="008F5F15">
        <w:rPr>
          <w:rFonts w:ascii="Times New Roman" w:hAnsi="Times New Roman" w:cs="Times New Roman"/>
          <w:color w:val="000000" w:themeColor="text1"/>
        </w:rPr>
        <w:t xml:space="preserve"> (</w:t>
      </w:r>
      <w:r w:rsidR="00132E78" w:rsidRPr="008F5F15">
        <w:rPr>
          <w:rFonts w:ascii="Times New Roman" w:hAnsi="Times New Roman" w:cs="Times New Roman"/>
          <w:color w:val="000000" w:themeColor="text1"/>
        </w:rPr>
        <w:t xml:space="preserve">II Cor. 12:11 </w:t>
      </w:r>
      <w:r w:rsidRPr="008F5F15">
        <w:rPr>
          <w:rFonts w:ascii="Times New Roman" w:hAnsi="Times New Roman" w:cs="Times New Roman"/>
          <w:color w:val="000000" w:themeColor="text1"/>
        </w:rPr>
        <w:t>[</w:t>
      </w:r>
      <w:r w:rsidR="00132E78" w:rsidRPr="008F5F15">
        <w:rPr>
          <w:rFonts w:ascii="Times New Roman" w:hAnsi="Times New Roman" w:cs="Times New Roman"/>
          <w:color w:val="000000" w:themeColor="text1"/>
        </w:rPr>
        <w:t>we are “nothings”])</w:t>
      </w:r>
      <w:r w:rsidRPr="008F5F15">
        <w:rPr>
          <w:rFonts w:ascii="Times New Roman" w:hAnsi="Times New Roman" w:cs="Times New Roman"/>
          <w:color w:val="000000" w:themeColor="text1"/>
        </w:rPr>
        <w:t>!</w:t>
      </w:r>
    </w:p>
    <w:p w:rsidR="00442E08" w:rsidRDefault="00442E08" w:rsidP="00405A7F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5A7F" w:rsidRPr="00405A7F" w:rsidRDefault="00405A7F" w:rsidP="00405A7F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5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C.’ The Repentance of Job (42:1-6)</w:t>
      </w:r>
    </w:p>
    <w:p w:rsidR="00E67BC6" w:rsidRPr="00AC4003" w:rsidRDefault="00405A7F" w:rsidP="00405A7F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C4003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E67BC6" w:rsidRPr="00AC4003">
        <w:rPr>
          <w:rFonts w:ascii="Times New Roman" w:hAnsi="Times New Roman" w:cs="Times New Roman"/>
          <w:b/>
          <w:i/>
          <w:sz w:val="24"/>
          <w:szCs w:val="24"/>
        </w:rPr>
        <w:t xml:space="preserve">The Realization of Job (vv. 1-2) </w:t>
      </w:r>
    </w:p>
    <w:p w:rsidR="00405A7F" w:rsidRDefault="00405A7F" w:rsidP="00405A7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His Submission (v. 1) </w:t>
      </w:r>
      <w:r w:rsidR="00C12D9A">
        <w:rPr>
          <w:rFonts w:ascii="Times New Roman" w:hAnsi="Times New Roman" w:cs="Times New Roman"/>
          <w:sz w:val="24"/>
          <w:szCs w:val="24"/>
        </w:rPr>
        <w:t xml:space="preserve">&gt; </w:t>
      </w:r>
      <w:r w:rsidR="002F63B5">
        <w:rPr>
          <w:rFonts w:ascii="Times New Roman" w:hAnsi="Times New Roman" w:cs="Times New Roman"/>
          <w:sz w:val="24"/>
          <w:szCs w:val="24"/>
        </w:rPr>
        <w:t xml:space="preserve">it was </w:t>
      </w:r>
      <w:r>
        <w:rPr>
          <w:rFonts w:ascii="Times New Roman" w:hAnsi="Times New Roman" w:cs="Times New Roman"/>
          <w:sz w:val="24"/>
          <w:szCs w:val="24"/>
        </w:rPr>
        <w:t>time to submit to the LORD</w:t>
      </w:r>
    </w:p>
    <w:p w:rsidR="00C12D9A" w:rsidRDefault="00405A7F" w:rsidP="00405A7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His Subscription (v. 2) </w:t>
      </w:r>
      <w:r w:rsidR="00C12D9A">
        <w:rPr>
          <w:rFonts w:ascii="Times New Roman" w:hAnsi="Times New Roman" w:cs="Times New Roman"/>
          <w:sz w:val="24"/>
          <w:szCs w:val="24"/>
        </w:rPr>
        <w:t xml:space="preserve">&gt; </w:t>
      </w:r>
      <w:r w:rsidR="002F63B5">
        <w:rPr>
          <w:rFonts w:ascii="Times New Roman" w:hAnsi="Times New Roman" w:cs="Times New Roman"/>
          <w:sz w:val="24"/>
          <w:szCs w:val="24"/>
        </w:rPr>
        <w:t xml:space="preserve">it was </w:t>
      </w:r>
      <w:r w:rsidR="00C12D9A">
        <w:rPr>
          <w:rFonts w:ascii="Times New Roman" w:hAnsi="Times New Roman" w:cs="Times New Roman"/>
          <w:sz w:val="24"/>
          <w:szCs w:val="24"/>
        </w:rPr>
        <w:t>time to subscribe to truth about his pride</w:t>
      </w:r>
    </w:p>
    <w:p w:rsidR="00C12D9A" w:rsidRDefault="00C12D9A" w:rsidP="00405A7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The Omnipotence of </w:t>
      </w:r>
      <w:r w:rsidR="001B0D72">
        <w:rPr>
          <w:rFonts w:ascii="Times New Roman" w:hAnsi="Times New Roman" w:cs="Times New Roman"/>
          <w:sz w:val="24"/>
          <w:szCs w:val="24"/>
        </w:rPr>
        <w:t>the LORD</w:t>
      </w:r>
      <w:r w:rsidR="0084584C">
        <w:rPr>
          <w:rFonts w:ascii="Times New Roman" w:hAnsi="Times New Roman" w:cs="Times New Roman"/>
          <w:sz w:val="24"/>
          <w:szCs w:val="24"/>
        </w:rPr>
        <w:t xml:space="preserve"> &gt; </w:t>
      </w:r>
      <w:r w:rsidR="00AB29C0" w:rsidRPr="00AB29C0">
        <w:rPr>
          <w:rFonts w:ascii="Times New Roman" w:hAnsi="Times New Roman" w:cs="Times New Roman"/>
          <w:i/>
          <w:sz w:val="24"/>
          <w:szCs w:val="24"/>
        </w:rPr>
        <w:t>“</w:t>
      </w:r>
      <w:r w:rsidR="0084584C" w:rsidRPr="00AB29C0">
        <w:rPr>
          <w:rFonts w:ascii="Times New Roman" w:hAnsi="Times New Roman" w:cs="Times New Roman"/>
          <w:i/>
          <w:sz w:val="24"/>
          <w:szCs w:val="24"/>
        </w:rPr>
        <w:t xml:space="preserve">do </w:t>
      </w:r>
      <w:proofErr w:type="spellStart"/>
      <w:r w:rsidR="0084584C" w:rsidRPr="00AB29C0">
        <w:rPr>
          <w:rFonts w:ascii="Times New Roman" w:hAnsi="Times New Roman" w:cs="Times New Roman"/>
          <w:i/>
          <w:sz w:val="24"/>
          <w:szCs w:val="24"/>
        </w:rPr>
        <w:t>every</w:t>
      </w:r>
      <w:r w:rsidR="00AB29C0" w:rsidRPr="00AB29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584C" w:rsidRPr="00AB29C0">
        <w:rPr>
          <w:rFonts w:ascii="Times New Roman" w:hAnsi="Times New Roman" w:cs="Times New Roman"/>
          <w:i/>
          <w:sz w:val="24"/>
          <w:szCs w:val="24"/>
        </w:rPr>
        <w:t>thing</w:t>
      </w:r>
      <w:proofErr w:type="spellEnd"/>
      <w:r w:rsidR="00AB29C0" w:rsidRPr="00AB29C0">
        <w:rPr>
          <w:rFonts w:ascii="Times New Roman" w:hAnsi="Times New Roman" w:cs="Times New Roman"/>
          <w:i/>
          <w:sz w:val="24"/>
          <w:szCs w:val="24"/>
        </w:rPr>
        <w:t>”</w:t>
      </w:r>
      <w:r w:rsidR="0084584C">
        <w:rPr>
          <w:rFonts w:ascii="Times New Roman" w:hAnsi="Times New Roman" w:cs="Times New Roman"/>
          <w:sz w:val="24"/>
          <w:szCs w:val="24"/>
        </w:rPr>
        <w:t xml:space="preserve"> &gt; Eccl. 3:1-8</w:t>
      </w:r>
    </w:p>
    <w:p w:rsidR="00405A7F" w:rsidRPr="00AB29C0" w:rsidRDefault="00C12D9A" w:rsidP="00405A7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</w:t>
      </w:r>
      <w:r w:rsidR="00405A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Omniscience of </w:t>
      </w:r>
      <w:r w:rsidR="001B0D72">
        <w:rPr>
          <w:rFonts w:ascii="Times New Roman" w:hAnsi="Times New Roman" w:cs="Times New Roman"/>
          <w:sz w:val="24"/>
          <w:szCs w:val="24"/>
        </w:rPr>
        <w:t>the LORD</w:t>
      </w:r>
      <w:r w:rsidR="0084584C">
        <w:rPr>
          <w:rFonts w:ascii="Times New Roman" w:hAnsi="Times New Roman" w:cs="Times New Roman"/>
          <w:sz w:val="24"/>
          <w:szCs w:val="24"/>
        </w:rPr>
        <w:t xml:space="preserve"> &gt; </w:t>
      </w:r>
      <w:r w:rsidR="00AB29C0" w:rsidRPr="00AB29C0">
        <w:rPr>
          <w:rFonts w:ascii="Times New Roman" w:hAnsi="Times New Roman" w:cs="Times New Roman"/>
          <w:i/>
          <w:sz w:val="24"/>
          <w:szCs w:val="24"/>
        </w:rPr>
        <w:t>“</w:t>
      </w:r>
      <w:r w:rsidR="0084584C" w:rsidRPr="00AB29C0">
        <w:rPr>
          <w:rFonts w:ascii="Times New Roman" w:hAnsi="Times New Roman" w:cs="Times New Roman"/>
          <w:i/>
          <w:sz w:val="24"/>
          <w:szCs w:val="24"/>
        </w:rPr>
        <w:t xml:space="preserve">no thought can be </w:t>
      </w:r>
      <w:proofErr w:type="spellStart"/>
      <w:r w:rsidR="0084584C" w:rsidRPr="00AB29C0">
        <w:rPr>
          <w:rFonts w:ascii="Times New Roman" w:hAnsi="Times New Roman" w:cs="Times New Roman"/>
          <w:i/>
          <w:sz w:val="24"/>
          <w:szCs w:val="24"/>
        </w:rPr>
        <w:t>withholden</w:t>
      </w:r>
      <w:proofErr w:type="spellEnd"/>
      <w:r w:rsidR="00AB29C0" w:rsidRPr="00AB29C0">
        <w:rPr>
          <w:rFonts w:ascii="Times New Roman" w:hAnsi="Times New Roman" w:cs="Times New Roman"/>
          <w:i/>
          <w:sz w:val="24"/>
          <w:szCs w:val="24"/>
        </w:rPr>
        <w:t>”</w:t>
      </w:r>
      <w:r w:rsidR="00AB29C0">
        <w:rPr>
          <w:rFonts w:ascii="Times New Roman" w:hAnsi="Times New Roman" w:cs="Times New Roman"/>
          <w:i/>
          <w:sz w:val="24"/>
          <w:szCs w:val="24"/>
        </w:rPr>
        <w:t xml:space="preserve"> &gt; </w:t>
      </w:r>
      <w:r w:rsidR="00AB29C0" w:rsidRPr="00AB29C0">
        <w:rPr>
          <w:rFonts w:ascii="Times New Roman" w:hAnsi="Times New Roman" w:cs="Times New Roman"/>
          <w:sz w:val="24"/>
          <w:szCs w:val="24"/>
        </w:rPr>
        <w:t xml:space="preserve">Isa. </w:t>
      </w:r>
      <w:r w:rsidR="00AB29C0">
        <w:rPr>
          <w:rFonts w:ascii="Times New Roman" w:hAnsi="Times New Roman" w:cs="Times New Roman"/>
          <w:sz w:val="24"/>
          <w:szCs w:val="24"/>
        </w:rPr>
        <w:t>55:8-9</w:t>
      </w:r>
    </w:p>
    <w:p w:rsidR="00E67BC6" w:rsidRPr="00AC4003" w:rsidRDefault="00405A7F" w:rsidP="00405A7F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C4003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E67BC6" w:rsidRPr="00AC4003">
        <w:rPr>
          <w:rFonts w:ascii="Times New Roman" w:hAnsi="Times New Roman" w:cs="Times New Roman"/>
          <w:b/>
          <w:i/>
          <w:sz w:val="24"/>
          <w:szCs w:val="24"/>
        </w:rPr>
        <w:t>The Recollection of Job (vv. 3-4)</w:t>
      </w:r>
    </w:p>
    <w:p w:rsidR="00405A7F" w:rsidRDefault="00C12D9A" w:rsidP="00405A7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He reviewed the </w:t>
      </w:r>
      <w:r w:rsidR="001B0D72">
        <w:rPr>
          <w:rFonts w:ascii="Times New Roman" w:hAnsi="Times New Roman" w:cs="Times New Roman"/>
          <w:sz w:val="24"/>
          <w:szCs w:val="24"/>
        </w:rPr>
        <w:t>words of the LORD</w:t>
      </w:r>
      <w:r>
        <w:rPr>
          <w:rFonts w:ascii="Times New Roman" w:hAnsi="Times New Roman" w:cs="Times New Roman"/>
          <w:sz w:val="24"/>
          <w:szCs w:val="24"/>
        </w:rPr>
        <w:t xml:space="preserve"> (Job 38:2)</w:t>
      </w:r>
      <w:r w:rsidR="00442E08">
        <w:rPr>
          <w:rFonts w:ascii="Times New Roman" w:hAnsi="Times New Roman" w:cs="Times New Roman"/>
          <w:sz w:val="24"/>
          <w:szCs w:val="24"/>
        </w:rPr>
        <w:t xml:space="preserve"> &gt; </w:t>
      </w:r>
      <w:r w:rsidR="00AB29C0" w:rsidRPr="00AB29C0">
        <w:rPr>
          <w:rFonts w:ascii="Times New Roman" w:hAnsi="Times New Roman" w:cs="Times New Roman"/>
          <w:i/>
          <w:sz w:val="24"/>
          <w:szCs w:val="24"/>
        </w:rPr>
        <w:t>“darkeneth counsel”</w:t>
      </w:r>
      <w:r w:rsidR="00AB29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A7F" w:rsidRPr="00AB29C0" w:rsidRDefault="00C12D9A" w:rsidP="00405A7F">
      <w:pPr>
        <w:ind w:firstLine="720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442E08">
        <w:rPr>
          <w:rFonts w:ascii="Times New Roman" w:hAnsi="Times New Roman" w:cs="Times New Roman"/>
          <w:sz w:val="24"/>
          <w:szCs w:val="24"/>
        </w:rPr>
        <w:t xml:space="preserve"> He reviewed the </w:t>
      </w:r>
      <w:r w:rsidR="001B0D72">
        <w:rPr>
          <w:rFonts w:ascii="Times New Roman" w:hAnsi="Times New Roman" w:cs="Times New Roman"/>
          <w:sz w:val="24"/>
          <w:szCs w:val="24"/>
        </w:rPr>
        <w:t>words of the LORD</w:t>
      </w:r>
      <w:r w:rsidR="00442E08">
        <w:rPr>
          <w:rFonts w:ascii="Times New Roman" w:hAnsi="Times New Roman" w:cs="Times New Roman"/>
          <w:sz w:val="24"/>
          <w:szCs w:val="24"/>
        </w:rPr>
        <w:t xml:space="preserve"> (Job 38:3)</w:t>
      </w:r>
      <w:r w:rsidR="00AB29C0">
        <w:rPr>
          <w:rFonts w:ascii="Times New Roman" w:hAnsi="Times New Roman" w:cs="Times New Roman"/>
          <w:sz w:val="24"/>
          <w:szCs w:val="24"/>
        </w:rPr>
        <w:t xml:space="preserve"> &gt; </w:t>
      </w:r>
      <w:r w:rsidR="00AB29C0" w:rsidRPr="00AB29C0">
        <w:rPr>
          <w:rFonts w:ascii="Times New Roman" w:hAnsi="Times New Roman" w:cs="Times New Roman"/>
          <w:i/>
          <w:sz w:val="24"/>
          <w:szCs w:val="24"/>
        </w:rPr>
        <w:t>“I will demand…answer”</w:t>
      </w:r>
    </w:p>
    <w:p w:rsidR="00E67BC6" w:rsidRPr="00AC4003" w:rsidRDefault="00405A7F" w:rsidP="00405A7F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C4003">
        <w:rPr>
          <w:rFonts w:ascii="Times New Roman" w:hAnsi="Times New Roman" w:cs="Times New Roman"/>
          <w:b/>
          <w:i/>
          <w:sz w:val="24"/>
          <w:szCs w:val="24"/>
        </w:rPr>
        <w:t xml:space="preserve">3. </w:t>
      </w:r>
      <w:r w:rsidR="00E67BC6" w:rsidRPr="00AC4003">
        <w:rPr>
          <w:rFonts w:ascii="Times New Roman" w:hAnsi="Times New Roman" w:cs="Times New Roman"/>
          <w:b/>
          <w:i/>
          <w:sz w:val="24"/>
          <w:szCs w:val="24"/>
        </w:rPr>
        <w:t xml:space="preserve">The Reality of Job (v. 5) </w:t>
      </w:r>
    </w:p>
    <w:p w:rsidR="00405A7F" w:rsidRDefault="00C12D9A" w:rsidP="00405A7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442E08">
        <w:rPr>
          <w:rFonts w:ascii="Times New Roman" w:hAnsi="Times New Roman" w:cs="Times New Roman"/>
          <w:sz w:val="24"/>
          <w:szCs w:val="24"/>
        </w:rPr>
        <w:t xml:space="preserve"> His reality of Hearing about </w:t>
      </w:r>
      <w:r w:rsidR="001B0D72">
        <w:rPr>
          <w:rFonts w:ascii="Times New Roman" w:hAnsi="Times New Roman" w:cs="Times New Roman"/>
          <w:sz w:val="24"/>
          <w:szCs w:val="24"/>
        </w:rPr>
        <w:t>the LORD</w:t>
      </w:r>
      <w:r w:rsidR="00E91A54">
        <w:rPr>
          <w:rFonts w:ascii="Times New Roman" w:hAnsi="Times New Roman" w:cs="Times New Roman"/>
          <w:sz w:val="24"/>
          <w:szCs w:val="24"/>
        </w:rPr>
        <w:t xml:space="preserve"> </w:t>
      </w:r>
      <w:r w:rsidR="001B0D72">
        <w:rPr>
          <w:rFonts w:ascii="Times New Roman" w:hAnsi="Times New Roman" w:cs="Times New Roman"/>
          <w:sz w:val="24"/>
          <w:szCs w:val="24"/>
        </w:rPr>
        <w:t>&gt; Job’s 2 references (12:9; 28:28)</w:t>
      </w:r>
    </w:p>
    <w:p w:rsidR="00405A7F" w:rsidRDefault="00C12D9A" w:rsidP="00405A7F">
      <w:pPr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442E08">
        <w:rPr>
          <w:rFonts w:ascii="Times New Roman" w:hAnsi="Times New Roman" w:cs="Times New Roman"/>
          <w:sz w:val="24"/>
          <w:szCs w:val="24"/>
        </w:rPr>
        <w:t xml:space="preserve"> His reality of Seeing </w:t>
      </w:r>
      <w:r w:rsidR="001B0D72">
        <w:rPr>
          <w:rFonts w:ascii="Times New Roman" w:hAnsi="Times New Roman" w:cs="Times New Roman"/>
          <w:sz w:val="24"/>
          <w:szCs w:val="24"/>
        </w:rPr>
        <w:t>the LORD</w:t>
      </w:r>
      <w:r w:rsidR="00E91A54">
        <w:rPr>
          <w:rFonts w:ascii="Times New Roman" w:hAnsi="Times New Roman" w:cs="Times New Roman"/>
          <w:sz w:val="24"/>
          <w:szCs w:val="24"/>
        </w:rPr>
        <w:t xml:space="preserve"> (Job 38:1; 40:6)</w:t>
      </w:r>
      <w:r w:rsidR="00442E08">
        <w:rPr>
          <w:rFonts w:ascii="Times New Roman" w:hAnsi="Times New Roman" w:cs="Times New Roman"/>
          <w:sz w:val="24"/>
          <w:szCs w:val="24"/>
        </w:rPr>
        <w:t xml:space="preserve"> &gt; Rev. 1:1</w:t>
      </w:r>
      <w:r w:rsidR="001B0D72">
        <w:rPr>
          <w:rFonts w:ascii="Times New Roman" w:hAnsi="Times New Roman" w:cs="Times New Roman"/>
          <w:sz w:val="24"/>
          <w:szCs w:val="24"/>
        </w:rPr>
        <w:t>3-15</w:t>
      </w:r>
      <w:r w:rsidR="00442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BC6" w:rsidRPr="00AC4003" w:rsidRDefault="00405A7F" w:rsidP="00405A7F">
      <w:pPr>
        <w:ind w:firstLine="72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C4003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E67BC6" w:rsidRPr="00AC4003">
        <w:rPr>
          <w:rFonts w:ascii="Times New Roman" w:hAnsi="Times New Roman" w:cs="Times New Roman"/>
          <w:b/>
          <w:i/>
          <w:sz w:val="24"/>
          <w:szCs w:val="24"/>
        </w:rPr>
        <w:t>The Repentance of Job (v. 6)</w:t>
      </w:r>
    </w:p>
    <w:p w:rsidR="00E67BC6" w:rsidRPr="00DE235D" w:rsidRDefault="00C12D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</w:t>
      </w:r>
      <w:r w:rsidR="00442E08">
        <w:rPr>
          <w:rFonts w:ascii="Times New Roman" w:hAnsi="Times New Roman" w:cs="Times New Roman"/>
          <w:sz w:val="24"/>
          <w:szCs w:val="24"/>
        </w:rPr>
        <w:t xml:space="preserve"> He recognized his sin of pride</w:t>
      </w:r>
      <w:r w:rsidR="00132E78">
        <w:rPr>
          <w:rFonts w:ascii="Times New Roman" w:hAnsi="Times New Roman" w:cs="Times New Roman"/>
          <w:sz w:val="24"/>
          <w:szCs w:val="24"/>
        </w:rPr>
        <w:t xml:space="preserve"> &gt; I Tim. 4:16</w:t>
      </w:r>
    </w:p>
    <w:p w:rsidR="00257C77" w:rsidRDefault="00C12D9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</w:t>
      </w:r>
      <w:r w:rsidR="00442E08">
        <w:rPr>
          <w:rFonts w:ascii="Times New Roman" w:hAnsi="Times New Roman" w:cs="Times New Roman"/>
          <w:sz w:val="24"/>
          <w:szCs w:val="24"/>
        </w:rPr>
        <w:t xml:space="preserve"> He repented of his sin of pride</w:t>
      </w:r>
      <w:r w:rsidR="00AC4003">
        <w:rPr>
          <w:rFonts w:ascii="Times New Roman" w:hAnsi="Times New Roman" w:cs="Times New Roman"/>
          <w:sz w:val="24"/>
          <w:szCs w:val="24"/>
        </w:rPr>
        <w:t xml:space="preserve"> </w:t>
      </w:r>
      <w:r w:rsidR="001B0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D72" w:rsidRDefault="001B0D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1) The Action: </w:t>
      </w:r>
      <w:r w:rsidRPr="001B0D72">
        <w:rPr>
          <w:rFonts w:ascii="Times New Roman" w:hAnsi="Times New Roman" w:cs="Times New Roman"/>
          <w:i/>
          <w:sz w:val="24"/>
          <w:szCs w:val="24"/>
        </w:rPr>
        <w:t>Nacham</w:t>
      </w:r>
      <w:r>
        <w:rPr>
          <w:rFonts w:ascii="Times New Roman" w:hAnsi="Times New Roman" w:cs="Times New Roman"/>
          <w:sz w:val="24"/>
          <w:szCs w:val="24"/>
        </w:rPr>
        <w:t xml:space="preserve"> (108x) &gt; Lk. </w:t>
      </w:r>
      <w:r w:rsidR="002F63B5">
        <w:rPr>
          <w:rFonts w:ascii="Times New Roman" w:hAnsi="Times New Roman" w:cs="Times New Roman"/>
          <w:sz w:val="24"/>
          <w:szCs w:val="24"/>
        </w:rPr>
        <w:t xml:space="preserve">13:3, 5; </w:t>
      </w:r>
      <w:r>
        <w:rPr>
          <w:rFonts w:ascii="Times New Roman" w:hAnsi="Times New Roman" w:cs="Times New Roman"/>
          <w:sz w:val="24"/>
          <w:szCs w:val="24"/>
        </w:rPr>
        <w:t>17:3</w:t>
      </w:r>
      <w:r w:rsidR="002F63B5">
        <w:rPr>
          <w:rFonts w:ascii="Times New Roman" w:hAnsi="Times New Roman" w:cs="Times New Roman"/>
          <w:sz w:val="24"/>
          <w:szCs w:val="24"/>
        </w:rPr>
        <w:t>-4</w:t>
      </w:r>
    </w:p>
    <w:p w:rsidR="00257C77" w:rsidRDefault="001B0D7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The Attitude: in dust and ashes</w:t>
      </w:r>
    </w:p>
    <w:p w:rsidR="00257C77" w:rsidRPr="002F63B5" w:rsidRDefault="001B0D72">
      <w:p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3) The </w:t>
      </w:r>
      <w:r w:rsidR="008F5F15">
        <w:rPr>
          <w:rFonts w:ascii="Times New Roman" w:hAnsi="Times New Roman" w:cs="Times New Roman"/>
          <w:sz w:val="24"/>
          <w:szCs w:val="24"/>
        </w:rPr>
        <w:t xml:space="preserve">Answer: </w:t>
      </w:r>
      <w:r w:rsidR="008F5F15" w:rsidRPr="002F63B5">
        <w:rPr>
          <w:rFonts w:ascii="Times New Roman" w:hAnsi="Times New Roman" w:cs="Times New Roman"/>
          <w:b/>
          <w:i/>
          <w:sz w:val="24"/>
          <w:szCs w:val="24"/>
        </w:rPr>
        <w:t>of what did he repent?</w:t>
      </w:r>
    </w:p>
    <w:p w:rsidR="00257C77" w:rsidRDefault="008F5F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a) “danger of pride” (Hartley)</w:t>
      </w:r>
    </w:p>
    <w:p w:rsidR="008F5F15" w:rsidRDefault="008F5F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“desire for personal vindication” (Wilson)</w:t>
      </w:r>
    </w:p>
    <w:p w:rsidR="008F5F15" w:rsidRDefault="008F5F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c) ignorance (many fundamentalists)</w:t>
      </w:r>
    </w:p>
    <w:p w:rsidR="00257C77" w:rsidRDefault="008F5F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 PRIDE</w:t>
      </w:r>
      <w:r w:rsidR="002F63B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C4003" w:rsidRPr="00E67BC6" w:rsidRDefault="008F5F15" w:rsidP="008F5F15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C4003">
        <w:rPr>
          <w:rFonts w:ascii="Times New Roman" w:hAnsi="Times New Roman" w:cs="Times New Roman"/>
          <w:sz w:val="24"/>
          <w:szCs w:val="24"/>
        </w:rPr>
        <w:t>“</w:t>
      </w:r>
      <w:r w:rsidR="00AC4003" w:rsidRPr="00E67BC6">
        <w:rPr>
          <w:rFonts w:ascii="Times New Roman" w:hAnsi="Times New Roman" w:cs="Times New Roman"/>
          <w:i/>
          <w:sz w:val="24"/>
          <w:szCs w:val="24"/>
          <w:lang w:bidi="he-IL"/>
        </w:rPr>
        <w:t>Better is the end of a thing than the beginning thereof: and the patient in spirit is better than the proud in spirit</w:t>
      </w:r>
      <w:r w:rsidR="00AC4003">
        <w:rPr>
          <w:rFonts w:ascii="Times New Roman" w:hAnsi="Times New Roman" w:cs="Times New Roman"/>
          <w:i/>
          <w:sz w:val="24"/>
          <w:szCs w:val="24"/>
          <w:lang w:bidi="he-IL"/>
        </w:rPr>
        <w:t xml:space="preserve">” </w:t>
      </w:r>
      <w:r w:rsidR="00AC4003" w:rsidRPr="00E67BC6">
        <w:rPr>
          <w:rFonts w:ascii="Times New Roman" w:hAnsi="Times New Roman" w:cs="Times New Roman"/>
          <w:sz w:val="24"/>
          <w:szCs w:val="24"/>
          <w:lang w:bidi="he-IL"/>
        </w:rPr>
        <w:t>(Eccl. 7:8)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C36EC9" w:rsidRPr="00C36EC9">
        <w:rPr>
          <w:rFonts w:ascii="Times New Roman" w:hAnsi="Times New Roman" w:cs="Times New Roman"/>
          <w:b/>
          <w:sz w:val="24"/>
          <w:szCs w:val="24"/>
          <w:lang w:bidi="he-IL"/>
        </w:rPr>
        <w:t>Contrast</w:t>
      </w:r>
      <w:r w:rsidR="00C36EC9">
        <w:rPr>
          <w:rFonts w:ascii="Times New Roman" w:hAnsi="Times New Roman" w:cs="Times New Roman"/>
          <w:sz w:val="24"/>
          <w:szCs w:val="24"/>
          <w:lang w:bidi="he-IL"/>
        </w:rPr>
        <w:t xml:space="preserve"> &gt; </w:t>
      </w:r>
      <w:r w:rsidR="002F63B5" w:rsidRPr="002F63B5">
        <w:rPr>
          <w:rFonts w:ascii="Times New Roman" w:hAnsi="Times New Roman" w:cs="Times New Roman"/>
          <w:i/>
          <w:sz w:val="24"/>
          <w:szCs w:val="24"/>
          <w:lang w:bidi="he-IL"/>
        </w:rPr>
        <w:t>“</w:t>
      </w:r>
      <w:r w:rsidRPr="002F63B5">
        <w:rPr>
          <w:rFonts w:ascii="Times New Roman" w:hAnsi="Times New Roman" w:cs="Times New Roman"/>
          <w:i/>
          <w:sz w:val="24"/>
          <w:szCs w:val="24"/>
          <w:lang w:bidi="he-IL"/>
        </w:rPr>
        <w:t>end</w:t>
      </w:r>
      <w:r w:rsidR="002F63B5" w:rsidRPr="002F63B5">
        <w:rPr>
          <w:rFonts w:ascii="Times New Roman" w:hAnsi="Times New Roman" w:cs="Times New Roman"/>
          <w:i/>
          <w:sz w:val="24"/>
          <w:szCs w:val="24"/>
          <w:lang w:bidi="he-IL"/>
        </w:rPr>
        <w:t>”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and </w:t>
      </w:r>
      <w:r w:rsidR="002F63B5" w:rsidRPr="002F63B5">
        <w:rPr>
          <w:rFonts w:ascii="Times New Roman" w:hAnsi="Times New Roman" w:cs="Times New Roman"/>
          <w:i/>
          <w:sz w:val="24"/>
          <w:szCs w:val="24"/>
          <w:lang w:bidi="he-IL"/>
        </w:rPr>
        <w:t>“</w:t>
      </w:r>
      <w:r w:rsidRPr="002F63B5">
        <w:rPr>
          <w:rFonts w:ascii="Times New Roman" w:hAnsi="Times New Roman" w:cs="Times New Roman"/>
          <w:i/>
          <w:sz w:val="24"/>
          <w:szCs w:val="24"/>
          <w:lang w:bidi="he-IL"/>
        </w:rPr>
        <w:t>patient</w:t>
      </w:r>
      <w:r w:rsidR="002F63B5" w:rsidRPr="002F63B5">
        <w:rPr>
          <w:rFonts w:ascii="Times New Roman" w:hAnsi="Times New Roman" w:cs="Times New Roman"/>
          <w:i/>
          <w:sz w:val="24"/>
          <w:szCs w:val="24"/>
          <w:lang w:bidi="he-IL"/>
        </w:rPr>
        <w:t>”</w:t>
      </w:r>
      <w:r w:rsidRPr="002F63B5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versus </w:t>
      </w:r>
      <w:r w:rsidR="002F63B5" w:rsidRPr="002F63B5">
        <w:rPr>
          <w:rFonts w:ascii="Times New Roman" w:hAnsi="Times New Roman" w:cs="Times New Roman"/>
          <w:i/>
          <w:sz w:val="24"/>
          <w:szCs w:val="24"/>
          <w:lang w:bidi="he-IL"/>
        </w:rPr>
        <w:t>“</w:t>
      </w:r>
      <w:r w:rsidRPr="002F63B5">
        <w:rPr>
          <w:rFonts w:ascii="Times New Roman" w:hAnsi="Times New Roman" w:cs="Times New Roman"/>
          <w:i/>
          <w:sz w:val="24"/>
          <w:szCs w:val="24"/>
          <w:lang w:bidi="he-IL"/>
        </w:rPr>
        <w:t>beginning</w:t>
      </w:r>
      <w:r w:rsidR="002F63B5" w:rsidRPr="002F63B5">
        <w:rPr>
          <w:rFonts w:ascii="Times New Roman" w:hAnsi="Times New Roman" w:cs="Times New Roman"/>
          <w:i/>
          <w:sz w:val="24"/>
          <w:szCs w:val="24"/>
          <w:lang w:bidi="he-IL"/>
        </w:rPr>
        <w:t>”</w:t>
      </w:r>
      <w:r w:rsidRPr="002F63B5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Pr="002F63B5">
        <w:rPr>
          <w:rFonts w:ascii="Times New Roman" w:hAnsi="Times New Roman" w:cs="Times New Roman"/>
          <w:sz w:val="24"/>
          <w:szCs w:val="24"/>
          <w:lang w:bidi="he-IL"/>
        </w:rPr>
        <w:t>and</w:t>
      </w:r>
      <w:r w:rsidRPr="002F63B5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</w:t>
      </w:r>
      <w:r w:rsidR="002F63B5" w:rsidRPr="002F63B5">
        <w:rPr>
          <w:rFonts w:ascii="Times New Roman" w:hAnsi="Times New Roman" w:cs="Times New Roman"/>
          <w:i/>
          <w:sz w:val="24"/>
          <w:szCs w:val="24"/>
          <w:lang w:bidi="he-IL"/>
        </w:rPr>
        <w:t>“</w:t>
      </w:r>
      <w:r w:rsidRPr="002F63B5">
        <w:rPr>
          <w:rFonts w:ascii="Times New Roman" w:hAnsi="Times New Roman" w:cs="Times New Roman"/>
          <w:i/>
          <w:sz w:val="24"/>
          <w:szCs w:val="24"/>
          <w:lang w:bidi="he-IL"/>
        </w:rPr>
        <w:t>pride</w:t>
      </w:r>
      <w:r w:rsidR="002F63B5" w:rsidRPr="002F63B5">
        <w:rPr>
          <w:rFonts w:ascii="Times New Roman" w:hAnsi="Times New Roman" w:cs="Times New Roman"/>
          <w:i/>
          <w:sz w:val="24"/>
          <w:szCs w:val="24"/>
          <w:lang w:bidi="he-IL"/>
        </w:rPr>
        <w:t>”</w:t>
      </w:r>
      <w:r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257C77" w:rsidRDefault="008F5F15" w:rsidP="008F5F1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AC4003" w:rsidRPr="008567AD">
        <w:rPr>
          <w:rFonts w:ascii="Times New Roman" w:hAnsi="Times New Roman" w:cs="Times New Roman"/>
          <w:i/>
          <w:sz w:val="24"/>
          <w:szCs w:val="24"/>
        </w:rPr>
        <w:t>“</w:t>
      </w:r>
      <w:r w:rsidR="00AC4003" w:rsidRPr="008567AD">
        <w:rPr>
          <w:rFonts w:ascii="Times New Roman" w:hAnsi="Times New Roman" w:cs="Times New Roman"/>
          <w:i/>
          <w:sz w:val="24"/>
          <w:szCs w:val="24"/>
          <w:lang w:bidi="he-IL"/>
        </w:rPr>
        <w:t xml:space="preserve">Behold, we count them happy which endure. Ye have heard of </w:t>
      </w:r>
      <w:r w:rsidR="00AC4003" w:rsidRPr="002F63B5">
        <w:rPr>
          <w:rFonts w:ascii="Times New Roman" w:hAnsi="Times New Roman" w:cs="Times New Roman"/>
          <w:b/>
          <w:i/>
          <w:sz w:val="24"/>
          <w:szCs w:val="24"/>
          <w:lang w:bidi="he-IL"/>
        </w:rPr>
        <w:t>the patience of Job,</w:t>
      </w:r>
      <w:r w:rsidR="00AC4003" w:rsidRPr="008567AD">
        <w:rPr>
          <w:rFonts w:ascii="Times New Roman" w:hAnsi="Times New Roman" w:cs="Times New Roman"/>
          <w:i/>
          <w:sz w:val="24"/>
          <w:szCs w:val="24"/>
          <w:lang w:bidi="he-IL"/>
        </w:rPr>
        <w:t xml:space="preserve"> and have seen the end of the Lord; that the Lord is very pitiful, and of tender mercy</w:t>
      </w:r>
      <w:r w:rsidR="00AC4003" w:rsidRPr="008567AD">
        <w:rPr>
          <w:rFonts w:ascii="Times New Roman" w:hAnsi="Times New Roman" w:cs="Times New Roman"/>
          <w:i/>
          <w:sz w:val="24"/>
          <w:szCs w:val="24"/>
        </w:rPr>
        <w:t>”</w:t>
      </w:r>
      <w:r w:rsidR="00AC4003">
        <w:rPr>
          <w:rFonts w:ascii="Times New Roman" w:hAnsi="Times New Roman" w:cs="Times New Roman"/>
          <w:sz w:val="24"/>
          <w:szCs w:val="24"/>
        </w:rPr>
        <w:t xml:space="preserve"> (Jam. 5:11)</w:t>
      </w:r>
    </w:p>
    <w:p w:rsidR="00257C77" w:rsidRPr="008F5F15" w:rsidRDefault="00257C77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F5F15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sz w:val="24"/>
          <w:szCs w:val="24"/>
        </w:rPr>
        <w:t>:</w:t>
      </w:r>
      <w:r w:rsidR="008F5F15">
        <w:rPr>
          <w:rFonts w:ascii="Times New Roman" w:hAnsi="Times New Roman" w:cs="Times New Roman"/>
          <w:sz w:val="24"/>
          <w:szCs w:val="24"/>
        </w:rPr>
        <w:t xml:space="preserve"> </w:t>
      </w:r>
      <w:r w:rsidR="008F5F15" w:rsidRPr="008F5F15">
        <w:rPr>
          <w:rFonts w:ascii="Times New Roman" w:hAnsi="Times New Roman" w:cs="Times New Roman"/>
          <w:b/>
          <w:sz w:val="24"/>
          <w:szCs w:val="24"/>
        </w:rPr>
        <w:t>Our Ego supports self-preservation and promotes Pride. We are saved sinners humbled at the Cross and need to stay humbled because of the Cross!</w:t>
      </w:r>
    </w:p>
    <w:sectPr w:rsidR="00257C77" w:rsidRPr="008F5F15" w:rsidSect="004F1A96">
      <w:pgSz w:w="12240" w:h="15840" w:code="266"/>
      <w:pgMar w:top="720" w:right="720" w:bottom="720" w:left="720" w:header="144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gutterAtTop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compat/>
  <w:rsids>
    <w:rsidRoot w:val="004F1A96"/>
    <w:rsid w:val="00132E78"/>
    <w:rsid w:val="001B0D72"/>
    <w:rsid w:val="00210872"/>
    <w:rsid w:val="00257C77"/>
    <w:rsid w:val="002F63B5"/>
    <w:rsid w:val="00387A88"/>
    <w:rsid w:val="00405A7F"/>
    <w:rsid w:val="00442E08"/>
    <w:rsid w:val="004B088E"/>
    <w:rsid w:val="004F1A96"/>
    <w:rsid w:val="007C67E5"/>
    <w:rsid w:val="0084584C"/>
    <w:rsid w:val="008567AD"/>
    <w:rsid w:val="00880FE6"/>
    <w:rsid w:val="008C18ED"/>
    <w:rsid w:val="008F5F15"/>
    <w:rsid w:val="009813DA"/>
    <w:rsid w:val="00AB29C0"/>
    <w:rsid w:val="00AC4003"/>
    <w:rsid w:val="00B604D5"/>
    <w:rsid w:val="00C12D9A"/>
    <w:rsid w:val="00C36EC9"/>
    <w:rsid w:val="00CB093A"/>
    <w:rsid w:val="00DE235D"/>
    <w:rsid w:val="00E67BC6"/>
    <w:rsid w:val="00E91A54"/>
    <w:rsid w:val="00FB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1A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7B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Thomas Strouse</dc:creator>
  <cp:lastModifiedBy>Dr. Thomas Strouse</cp:lastModifiedBy>
  <cp:revision>8</cp:revision>
  <dcterms:created xsi:type="dcterms:W3CDTF">2025-04-03T20:37:00Z</dcterms:created>
  <dcterms:modified xsi:type="dcterms:W3CDTF">2025-04-05T11:08:00Z</dcterms:modified>
</cp:coreProperties>
</file>